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page" w:tblpXSpec="center" w:tblpY="585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2917"/>
        <w:gridCol w:w="1523"/>
        <w:gridCol w:w="37"/>
        <w:gridCol w:w="2551"/>
        <w:gridCol w:w="1134"/>
      </w:tblGrid>
      <w:tr w:rsidR="00073108" w14:paraId="102B8100" w14:textId="77777777" w:rsidTr="00391598">
        <w:trPr>
          <w:trHeight w:val="1043"/>
          <w:jc w:val="center"/>
        </w:trPr>
        <w:tc>
          <w:tcPr>
            <w:tcW w:w="9209" w:type="dxa"/>
            <w:gridSpan w:val="6"/>
            <w:vAlign w:val="center"/>
          </w:tcPr>
          <w:p w14:paraId="3D2A05C1" w14:textId="7F271158" w:rsidR="00073108" w:rsidRPr="00391598" w:rsidRDefault="00073108" w:rsidP="00073108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391598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江苏</w:t>
            </w:r>
            <w:r w:rsidRPr="00391598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4"/>
                <w:szCs w:val="24"/>
              </w:rPr>
              <w:t>省省级行政事业单位部分通用资产配置预算标准（试行）</w:t>
            </w:r>
          </w:p>
        </w:tc>
      </w:tr>
      <w:tr w:rsidR="00096285" w14:paraId="608058BF" w14:textId="77777777" w:rsidTr="00073108">
        <w:trPr>
          <w:trHeight w:val="1043"/>
          <w:jc w:val="center"/>
        </w:trPr>
        <w:tc>
          <w:tcPr>
            <w:tcW w:w="3964" w:type="dxa"/>
            <w:gridSpan w:val="2"/>
          </w:tcPr>
          <w:p w14:paraId="54F0DA0F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523" w:type="dxa"/>
          </w:tcPr>
          <w:p w14:paraId="36EA673D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价格上限标准</w:t>
            </w:r>
          </w:p>
        </w:tc>
        <w:tc>
          <w:tcPr>
            <w:tcW w:w="2588" w:type="dxa"/>
            <w:gridSpan w:val="2"/>
          </w:tcPr>
          <w:p w14:paraId="59875751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实物量标准</w:t>
            </w:r>
          </w:p>
        </w:tc>
        <w:tc>
          <w:tcPr>
            <w:tcW w:w="1134" w:type="dxa"/>
          </w:tcPr>
          <w:p w14:paraId="382D9532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最低使用年限标准</w:t>
            </w:r>
          </w:p>
        </w:tc>
      </w:tr>
      <w:tr w:rsidR="00096285" w14:paraId="48FF608E" w14:textId="77777777" w:rsidTr="00073108">
        <w:trPr>
          <w:trHeight w:val="90"/>
          <w:jc w:val="center"/>
        </w:trPr>
        <w:tc>
          <w:tcPr>
            <w:tcW w:w="1047" w:type="dxa"/>
            <w:vMerge w:val="restart"/>
            <w:vAlign w:val="center"/>
          </w:tcPr>
          <w:p w14:paraId="36D97C9E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办公家具</w:t>
            </w:r>
          </w:p>
        </w:tc>
        <w:tc>
          <w:tcPr>
            <w:tcW w:w="8162" w:type="dxa"/>
            <w:gridSpan w:val="5"/>
          </w:tcPr>
          <w:p w14:paraId="508E7C15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一、办公室家具</w:t>
            </w:r>
          </w:p>
        </w:tc>
      </w:tr>
      <w:tr w:rsidR="00096285" w14:paraId="3C85F2C3" w14:textId="77777777" w:rsidTr="00073108">
        <w:trPr>
          <w:trHeight w:val="855"/>
          <w:jc w:val="center"/>
        </w:trPr>
        <w:tc>
          <w:tcPr>
            <w:tcW w:w="1047" w:type="dxa"/>
            <w:vMerge/>
            <w:vAlign w:val="center"/>
          </w:tcPr>
          <w:p w14:paraId="0827F524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7FF4197A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1、厅级干部办公室</w:t>
            </w:r>
          </w:p>
        </w:tc>
        <w:tc>
          <w:tcPr>
            <w:tcW w:w="1523" w:type="dxa"/>
          </w:tcPr>
          <w:p w14:paraId="52824E63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正厅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间，副厅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2588" w:type="dxa"/>
            <w:gridSpan w:val="2"/>
          </w:tcPr>
          <w:p w14:paraId="6C06098C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办公桌椅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套，桌前</w:t>
            </w:r>
            <w:proofErr w:type="gramStart"/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椅</w:t>
            </w:r>
            <w:proofErr w:type="gramEnd"/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张；文件柜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套，书柜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套；沙发茶几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套，及其他各项。</w:t>
            </w:r>
          </w:p>
        </w:tc>
        <w:tc>
          <w:tcPr>
            <w:tcW w:w="1134" w:type="dxa"/>
          </w:tcPr>
          <w:p w14:paraId="3EA93B0B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15年</w:t>
            </w:r>
          </w:p>
        </w:tc>
      </w:tr>
      <w:tr w:rsidR="00096285" w14:paraId="4260C7AF" w14:textId="77777777" w:rsidTr="00073108">
        <w:trPr>
          <w:trHeight w:val="885"/>
          <w:jc w:val="center"/>
        </w:trPr>
        <w:tc>
          <w:tcPr>
            <w:tcW w:w="1047" w:type="dxa"/>
            <w:vMerge/>
            <w:vAlign w:val="center"/>
          </w:tcPr>
          <w:p w14:paraId="79BEFE79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F356DC8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2、处级干部办公室</w:t>
            </w:r>
          </w:p>
        </w:tc>
        <w:tc>
          <w:tcPr>
            <w:tcW w:w="1523" w:type="dxa"/>
          </w:tcPr>
          <w:p w14:paraId="2FC15505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正处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人，副处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人　</w:t>
            </w:r>
          </w:p>
        </w:tc>
        <w:tc>
          <w:tcPr>
            <w:tcW w:w="2588" w:type="dxa"/>
            <w:gridSpan w:val="2"/>
          </w:tcPr>
          <w:p w14:paraId="26E75F9C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办公桌椅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套，桌前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椅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张；文件柜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套，书柜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套；沙发茶几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</w:t>
            </w:r>
            <w:r w:rsidRPr="00F47C22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及其他各项。</w:t>
            </w:r>
          </w:p>
        </w:tc>
        <w:tc>
          <w:tcPr>
            <w:tcW w:w="1134" w:type="dxa"/>
          </w:tcPr>
          <w:p w14:paraId="154B9F65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15年</w:t>
            </w:r>
          </w:p>
        </w:tc>
      </w:tr>
      <w:tr w:rsidR="00096285" w14:paraId="2F598E87" w14:textId="77777777" w:rsidTr="00073108">
        <w:trPr>
          <w:trHeight w:val="1035"/>
          <w:jc w:val="center"/>
        </w:trPr>
        <w:tc>
          <w:tcPr>
            <w:tcW w:w="1047" w:type="dxa"/>
            <w:vMerge/>
            <w:vAlign w:val="center"/>
          </w:tcPr>
          <w:p w14:paraId="15D955A6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4DB7894F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3、处级以下人员办公室</w:t>
            </w:r>
          </w:p>
        </w:tc>
        <w:tc>
          <w:tcPr>
            <w:tcW w:w="1523" w:type="dxa"/>
          </w:tcPr>
          <w:p w14:paraId="151B8AE5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2588" w:type="dxa"/>
            <w:gridSpan w:val="2"/>
          </w:tcPr>
          <w:p w14:paraId="5CAC3BF2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办公桌椅每人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套，客人座椅每室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张；文件柜每室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套，书柜每室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套；茶几每室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张及其他各项。</w:t>
            </w:r>
          </w:p>
        </w:tc>
        <w:tc>
          <w:tcPr>
            <w:tcW w:w="1134" w:type="dxa"/>
          </w:tcPr>
          <w:p w14:paraId="56849B10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777235B7" w14:textId="77777777" w:rsidTr="00073108">
        <w:trPr>
          <w:trHeight w:val="345"/>
          <w:jc w:val="center"/>
        </w:trPr>
        <w:tc>
          <w:tcPr>
            <w:tcW w:w="1047" w:type="dxa"/>
            <w:vMerge/>
            <w:vAlign w:val="center"/>
          </w:tcPr>
          <w:p w14:paraId="19BD9A1A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19CD8EBF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二、会议室家具</w:t>
            </w:r>
          </w:p>
        </w:tc>
        <w:tc>
          <w:tcPr>
            <w:tcW w:w="1523" w:type="dxa"/>
          </w:tcPr>
          <w:p w14:paraId="7DE9EACF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588" w:type="dxa"/>
            <w:gridSpan w:val="2"/>
          </w:tcPr>
          <w:p w14:paraId="11E1F499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按使用面积配置</w:t>
            </w:r>
          </w:p>
        </w:tc>
        <w:tc>
          <w:tcPr>
            <w:tcW w:w="1134" w:type="dxa"/>
          </w:tcPr>
          <w:p w14:paraId="24714C8D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5CCFABE9" w14:textId="77777777" w:rsidTr="00073108">
        <w:trPr>
          <w:trHeight w:val="462"/>
          <w:jc w:val="center"/>
        </w:trPr>
        <w:tc>
          <w:tcPr>
            <w:tcW w:w="1047" w:type="dxa"/>
            <w:vMerge/>
            <w:vAlign w:val="center"/>
          </w:tcPr>
          <w:p w14:paraId="7383A12B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1BCAD9D9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三、接待室家具</w:t>
            </w:r>
          </w:p>
        </w:tc>
        <w:tc>
          <w:tcPr>
            <w:tcW w:w="1523" w:type="dxa"/>
          </w:tcPr>
          <w:p w14:paraId="50140A9C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588" w:type="dxa"/>
            <w:gridSpan w:val="2"/>
          </w:tcPr>
          <w:p w14:paraId="2BE7E607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按使用面积配置</w:t>
            </w:r>
          </w:p>
        </w:tc>
        <w:tc>
          <w:tcPr>
            <w:tcW w:w="1134" w:type="dxa"/>
          </w:tcPr>
          <w:p w14:paraId="7A706ED6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7A53FD16" w14:textId="77777777" w:rsidTr="00073108">
        <w:trPr>
          <w:trHeight w:val="342"/>
          <w:jc w:val="center"/>
        </w:trPr>
        <w:tc>
          <w:tcPr>
            <w:tcW w:w="1047" w:type="dxa"/>
            <w:vMerge w:val="restart"/>
            <w:vAlign w:val="center"/>
          </w:tcPr>
          <w:p w14:paraId="2602E283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空调设备</w:t>
            </w:r>
          </w:p>
        </w:tc>
        <w:tc>
          <w:tcPr>
            <w:tcW w:w="2917" w:type="dxa"/>
          </w:tcPr>
          <w:p w14:paraId="57B87F66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一、中央空调</w:t>
            </w:r>
          </w:p>
        </w:tc>
        <w:tc>
          <w:tcPr>
            <w:tcW w:w="1523" w:type="dxa"/>
          </w:tcPr>
          <w:p w14:paraId="5BFC54A7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冷吨</w:t>
            </w:r>
            <w:proofErr w:type="gramEnd"/>
          </w:p>
        </w:tc>
        <w:tc>
          <w:tcPr>
            <w:tcW w:w="2588" w:type="dxa"/>
            <w:gridSpan w:val="2"/>
          </w:tcPr>
          <w:p w14:paraId="7A487A62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专业标准</w:t>
            </w:r>
          </w:p>
        </w:tc>
        <w:tc>
          <w:tcPr>
            <w:tcW w:w="1134" w:type="dxa"/>
          </w:tcPr>
          <w:p w14:paraId="498BFB23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7B21ACB3" w14:textId="77777777" w:rsidTr="00073108">
        <w:trPr>
          <w:trHeight w:val="554"/>
          <w:jc w:val="center"/>
        </w:trPr>
        <w:tc>
          <w:tcPr>
            <w:tcW w:w="1047" w:type="dxa"/>
            <w:vMerge/>
            <w:vAlign w:val="center"/>
          </w:tcPr>
          <w:p w14:paraId="0321265D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9C96A85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二、多联机空调</w:t>
            </w:r>
          </w:p>
        </w:tc>
        <w:tc>
          <w:tcPr>
            <w:tcW w:w="1523" w:type="dxa"/>
          </w:tcPr>
          <w:p w14:paraId="2F0834A8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588" w:type="dxa"/>
            <w:gridSpan w:val="2"/>
          </w:tcPr>
          <w:p w14:paraId="68D8CE52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按使用面积每平方米不超过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0.13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千瓦</w:t>
            </w:r>
          </w:p>
        </w:tc>
        <w:tc>
          <w:tcPr>
            <w:tcW w:w="1134" w:type="dxa"/>
          </w:tcPr>
          <w:p w14:paraId="60700FF4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30EEBAC7" w14:textId="77777777" w:rsidTr="00073108">
        <w:trPr>
          <w:trHeight w:val="342"/>
          <w:jc w:val="center"/>
        </w:trPr>
        <w:tc>
          <w:tcPr>
            <w:tcW w:w="1047" w:type="dxa"/>
            <w:vMerge/>
            <w:vAlign w:val="center"/>
          </w:tcPr>
          <w:p w14:paraId="55EB402B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5"/>
          </w:tcPr>
          <w:p w14:paraId="3D099640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三、分体空调</w:t>
            </w:r>
          </w:p>
        </w:tc>
      </w:tr>
      <w:tr w:rsidR="00096285" w14:paraId="2ECA81C1" w14:textId="77777777" w:rsidTr="00073108">
        <w:trPr>
          <w:trHeight w:val="417"/>
          <w:jc w:val="center"/>
        </w:trPr>
        <w:tc>
          <w:tcPr>
            <w:tcW w:w="1047" w:type="dxa"/>
            <w:vMerge/>
            <w:vAlign w:val="center"/>
          </w:tcPr>
          <w:p w14:paraId="5180421A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4074C92B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平方米以下房间</w:t>
            </w:r>
          </w:p>
        </w:tc>
        <w:tc>
          <w:tcPr>
            <w:tcW w:w="1523" w:type="dxa"/>
          </w:tcPr>
          <w:p w14:paraId="5B565BC6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1B0B9D03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匹挂机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27934D04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72A28D4F" w14:textId="77777777" w:rsidTr="00073108">
        <w:trPr>
          <w:trHeight w:val="372"/>
          <w:jc w:val="center"/>
        </w:trPr>
        <w:tc>
          <w:tcPr>
            <w:tcW w:w="1047" w:type="dxa"/>
            <w:vMerge/>
            <w:vAlign w:val="center"/>
          </w:tcPr>
          <w:p w14:paraId="29E0911F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72C1B18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23" w:type="dxa"/>
          </w:tcPr>
          <w:p w14:paraId="62183079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55087A1B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匹挂机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41414A15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5D5DCD46" w14:textId="77777777" w:rsidTr="00073108">
        <w:trPr>
          <w:trHeight w:val="372"/>
          <w:jc w:val="center"/>
        </w:trPr>
        <w:tc>
          <w:tcPr>
            <w:tcW w:w="1047" w:type="dxa"/>
            <w:vMerge/>
            <w:vAlign w:val="center"/>
          </w:tcPr>
          <w:p w14:paraId="611413B9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5A458788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23" w:type="dxa"/>
          </w:tcPr>
          <w:p w14:paraId="386D58C1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55F2B09D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1134" w:type="dxa"/>
          </w:tcPr>
          <w:p w14:paraId="5A6E6255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7DFA3D18" w14:textId="77777777" w:rsidTr="00073108">
        <w:trPr>
          <w:trHeight w:val="312"/>
          <w:jc w:val="center"/>
        </w:trPr>
        <w:tc>
          <w:tcPr>
            <w:tcW w:w="1047" w:type="dxa"/>
            <w:vMerge/>
            <w:vAlign w:val="center"/>
          </w:tcPr>
          <w:p w14:paraId="7298CF38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6B527A8C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4、使用面积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23" w:type="dxa"/>
          </w:tcPr>
          <w:p w14:paraId="56343994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2C91D22F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1134" w:type="dxa"/>
          </w:tcPr>
          <w:p w14:paraId="713932BB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284C962E" w14:textId="77777777" w:rsidTr="00073108">
        <w:trPr>
          <w:trHeight w:val="372"/>
          <w:jc w:val="center"/>
        </w:trPr>
        <w:tc>
          <w:tcPr>
            <w:tcW w:w="1047" w:type="dxa"/>
            <w:vMerge/>
            <w:vAlign w:val="center"/>
          </w:tcPr>
          <w:p w14:paraId="0406D063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14751373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5、使用面积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23" w:type="dxa"/>
          </w:tcPr>
          <w:p w14:paraId="6A77E011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13DBDC59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1134" w:type="dxa"/>
          </w:tcPr>
          <w:p w14:paraId="74A0F295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79F2973A" w14:textId="77777777" w:rsidTr="00073108">
        <w:trPr>
          <w:trHeight w:val="327"/>
          <w:jc w:val="center"/>
        </w:trPr>
        <w:tc>
          <w:tcPr>
            <w:tcW w:w="1047" w:type="dxa"/>
            <w:vMerge/>
            <w:vAlign w:val="center"/>
          </w:tcPr>
          <w:p w14:paraId="1D2A27CC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754582B7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6、使用面积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23" w:type="dxa"/>
          </w:tcPr>
          <w:p w14:paraId="06B49CDF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59F2CA30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1134" w:type="dxa"/>
          </w:tcPr>
          <w:p w14:paraId="52436F99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96285" w14:paraId="44F00C19" w14:textId="77777777" w:rsidTr="00073108">
        <w:trPr>
          <w:trHeight w:val="342"/>
          <w:jc w:val="center"/>
        </w:trPr>
        <w:tc>
          <w:tcPr>
            <w:tcW w:w="1047" w:type="dxa"/>
            <w:vMerge/>
            <w:vAlign w:val="center"/>
          </w:tcPr>
          <w:p w14:paraId="6AA08C46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C323990" w14:textId="77777777" w:rsidR="00096285" w:rsidRDefault="00096285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7、使用面积超过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23" w:type="dxa"/>
          </w:tcPr>
          <w:p w14:paraId="1DD724E1" w14:textId="77777777" w:rsidR="00096285" w:rsidRDefault="00096285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8" w:type="dxa"/>
            <w:gridSpan w:val="2"/>
          </w:tcPr>
          <w:p w14:paraId="61AE7DDD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按实际情况综合考虑</w:t>
            </w:r>
          </w:p>
        </w:tc>
        <w:tc>
          <w:tcPr>
            <w:tcW w:w="1134" w:type="dxa"/>
          </w:tcPr>
          <w:p w14:paraId="7E1F74FA" w14:textId="77777777" w:rsidR="00096285" w:rsidRDefault="00096285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073108" w14:paraId="73121834" w14:textId="77777777" w:rsidTr="00073108">
        <w:trPr>
          <w:trHeight w:val="357"/>
          <w:jc w:val="center"/>
        </w:trPr>
        <w:tc>
          <w:tcPr>
            <w:tcW w:w="1047" w:type="dxa"/>
            <w:vMerge w:val="restart"/>
            <w:vAlign w:val="center"/>
          </w:tcPr>
          <w:p w14:paraId="608944AB" w14:textId="0BACB314" w:rsidR="00073108" w:rsidRPr="00096285" w:rsidRDefault="00073108" w:rsidP="00073108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办公设备</w:t>
            </w:r>
          </w:p>
        </w:tc>
        <w:tc>
          <w:tcPr>
            <w:tcW w:w="8162" w:type="dxa"/>
            <w:gridSpan w:val="5"/>
          </w:tcPr>
          <w:p w14:paraId="0D1C4890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一、计算机</w:t>
            </w:r>
          </w:p>
        </w:tc>
      </w:tr>
      <w:tr w:rsidR="00073108" w14:paraId="0A6FA579" w14:textId="77777777" w:rsidTr="00073108">
        <w:trPr>
          <w:trHeight w:val="462"/>
          <w:jc w:val="center"/>
        </w:trPr>
        <w:tc>
          <w:tcPr>
            <w:tcW w:w="1047" w:type="dxa"/>
            <w:vMerge/>
            <w:vAlign w:val="center"/>
          </w:tcPr>
          <w:p w14:paraId="18378964" w14:textId="06DC0BB4" w:rsidR="00073108" w:rsidRDefault="00073108" w:rsidP="00115EE0">
            <w:pPr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59E769B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1、台式电脑</w:t>
            </w:r>
          </w:p>
        </w:tc>
        <w:tc>
          <w:tcPr>
            <w:tcW w:w="1560" w:type="dxa"/>
            <w:gridSpan w:val="2"/>
          </w:tcPr>
          <w:p w14:paraId="4B38D167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51" w:type="dxa"/>
          </w:tcPr>
          <w:p w14:paraId="5DC645FE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按编制内实际人数每人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1A77F87E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05C21525" w14:textId="77777777" w:rsidTr="00073108">
        <w:trPr>
          <w:trHeight w:val="768"/>
          <w:jc w:val="center"/>
        </w:trPr>
        <w:tc>
          <w:tcPr>
            <w:tcW w:w="1047" w:type="dxa"/>
            <w:vMerge/>
            <w:vAlign w:val="center"/>
          </w:tcPr>
          <w:p w14:paraId="782BD411" w14:textId="6DBDA2E5" w:rsidR="00073108" w:rsidRDefault="00073108" w:rsidP="00115EE0">
            <w:pPr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44738A75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2、笔记本电脑</w:t>
            </w:r>
          </w:p>
        </w:tc>
        <w:tc>
          <w:tcPr>
            <w:tcW w:w="1560" w:type="dxa"/>
            <w:gridSpan w:val="2"/>
          </w:tcPr>
          <w:p w14:paraId="1F939521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09628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51" w:type="dxa"/>
          </w:tcPr>
          <w:p w14:paraId="7BCCD8AB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可按编制内实际人数的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30%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配置部门笔记本电脑</w:t>
            </w:r>
          </w:p>
        </w:tc>
        <w:tc>
          <w:tcPr>
            <w:tcW w:w="1134" w:type="dxa"/>
          </w:tcPr>
          <w:p w14:paraId="7CA11579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0B6FF7F4" w14:textId="6A53C07E" w:rsidTr="00073108">
        <w:trPr>
          <w:trHeight w:val="410"/>
          <w:jc w:val="center"/>
        </w:trPr>
        <w:tc>
          <w:tcPr>
            <w:tcW w:w="1047" w:type="dxa"/>
            <w:vMerge/>
            <w:vAlign w:val="center"/>
          </w:tcPr>
          <w:p w14:paraId="3C0AE34A" w14:textId="4B0118AA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5"/>
            <w:shd w:val="clear" w:color="auto" w:fill="auto"/>
          </w:tcPr>
          <w:p w14:paraId="2A0C9BAF" w14:textId="18D0DF60" w:rsidR="00073108" w:rsidRDefault="00073108" w:rsidP="00073108">
            <w:pPr>
              <w:widowControl/>
              <w:jc w:val="left"/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打印机</w:t>
            </w:r>
          </w:p>
        </w:tc>
      </w:tr>
      <w:tr w:rsidR="00073108" w14:paraId="05D0BB03" w14:textId="77777777" w:rsidTr="00073108">
        <w:trPr>
          <w:trHeight w:val="387"/>
          <w:jc w:val="center"/>
        </w:trPr>
        <w:tc>
          <w:tcPr>
            <w:tcW w:w="1047" w:type="dxa"/>
            <w:vMerge/>
          </w:tcPr>
          <w:p w14:paraId="6187F3E0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37A3C6F8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A3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网络打印机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2114F5D5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27A8C6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配置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数量上限按部门编制人数的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%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8276D7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55871C64" w14:textId="77777777" w:rsidTr="00115EE0">
        <w:trPr>
          <w:trHeight w:val="327"/>
          <w:jc w:val="center"/>
        </w:trPr>
        <w:tc>
          <w:tcPr>
            <w:tcW w:w="1047" w:type="dxa"/>
            <w:vMerge/>
          </w:tcPr>
          <w:p w14:paraId="33A30A67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09F" w14:textId="77777777" w:rsidR="00073108" w:rsidRPr="006630EA" w:rsidRDefault="00073108" w:rsidP="00073108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</w:t>
            </w:r>
            <w:r w:rsidRPr="006630EA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A4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普通激光打印机（可带网卡）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704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138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每间办公室可配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台,配置数量</w:t>
            </w:r>
            <w:r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上限按部门编制人数的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%计算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719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38012216" w14:textId="77777777" w:rsidTr="00073108">
        <w:trPr>
          <w:trHeight w:val="495"/>
          <w:jc w:val="center"/>
        </w:trPr>
        <w:tc>
          <w:tcPr>
            <w:tcW w:w="1047" w:type="dxa"/>
            <w:vMerge/>
          </w:tcPr>
          <w:p w14:paraId="3B590BC2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</w:tcBorders>
          </w:tcPr>
          <w:p w14:paraId="6224ECBD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3、其他打印机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3D9AF1A4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34F864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主要为票据打印机，彩色打印机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根据需要配备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2A100A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19CEC32C" w14:textId="77777777" w:rsidTr="00073108">
        <w:trPr>
          <w:trHeight w:val="357"/>
          <w:jc w:val="center"/>
        </w:trPr>
        <w:tc>
          <w:tcPr>
            <w:tcW w:w="1047" w:type="dxa"/>
            <w:vMerge/>
          </w:tcPr>
          <w:p w14:paraId="1E857FFC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5"/>
          </w:tcPr>
          <w:p w14:paraId="028B9FCC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三、复印机</w:t>
            </w:r>
          </w:p>
        </w:tc>
      </w:tr>
      <w:tr w:rsidR="00073108" w14:paraId="19C37386" w14:textId="77777777" w:rsidTr="00073108">
        <w:trPr>
          <w:trHeight w:val="489"/>
          <w:jc w:val="center"/>
        </w:trPr>
        <w:tc>
          <w:tcPr>
            <w:tcW w:w="1047" w:type="dxa"/>
            <w:vMerge/>
          </w:tcPr>
          <w:p w14:paraId="2C222456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34D8B74F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1、高档复印机</w:t>
            </w:r>
          </w:p>
        </w:tc>
        <w:tc>
          <w:tcPr>
            <w:tcW w:w="1523" w:type="dxa"/>
          </w:tcPr>
          <w:p w14:paraId="78FD10C9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1F79ECFA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人）的单位文印室可配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2384F356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5F0C99BF" w14:textId="77777777" w:rsidTr="00073108">
        <w:trPr>
          <w:trHeight w:val="462"/>
          <w:jc w:val="center"/>
        </w:trPr>
        <w:tc>
          <w:tcPr>
            <w:tcW w:w="1047" w:type="dxa"/>
            <w:vMerge/>
          </w:tcPr>
          <w:p w14:paraId="7A339E5D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94F48F4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2、中档复印机</w:t>
            </w:r>
          </w:p>
        </w:tc>
        <w:tc>
          <w:tcPr>
            <w:tcW w:w="1523" w:type="dxa"/>
          </w:tcPr>
          <w:p w14:paraId="61AE7328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7C84C069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配置</w:t>
            </w:r>
            <w:r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数量上限按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部门</w:t>
            </w:r>
            <w:r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编制人数的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%计算</w:t>
            </w:r>
          </w:p>
        </w:tc>
        <w:tc>
          <w:tcPr>
            <w:tcW w:w="1134" w:type="dxa"/>
          </w:tcPr>
          <w:p w14:paraId="0BD67828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742ABE12" w14:textId="77777777" w:rsidTr="00073108">
        <w:trPr>
          <w:trHeight w:val="555"/>
          <w:jc w:val="center"/>
        </w:trPr>
        <w:tc>
          <w:tcPr>
            <w:tcW w:w="1047" w:type="dxa"/>
            <w:vMerge/>
          </w:tcPr>
          <w:p w14:paraId="01730FE1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3634D5E6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四、速印机</w:t>
            </w:r>
          </w:p>
        </w:tc>
        <w:tc>
          <w:tcPr>
            <w:tcW w:w="1523" w:type="dxa"/>
          </w:tcPr>
          <w:p w14:paraId="23FEA403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7AE6C2A8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人）的单位文印室可配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01C69062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53DDE20F" w14:textId="77777777" w:rsidTr="00073108">
        <w:trPr>
          <w:trHeight w:val="312"/>
          <w:jc w:val="center"/>
        </w:trPr>
        <w:tc>
          <w:tcPr>
            <w:tcW w:w="1047" w:type="dxa"/>
            <w:vMerge/>
          </w:tcPr>
          <w:p w14:paraId="26CABCB7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5"/>
          </w:tcPr>
          <w:p w14:paraId="4AB67BD7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五、扫描仪</w:t>
            </w:r>
          </w:p>
        </w:tc>
      </w:tr>
      <w:tr w:rsidR="00073108" w14:paraId="4B67568B" w14:textId="77777777" w:rsidTr="00073108">
        <w:trPr>
          <w:trHeight w:val="525"/>
          <w:jc w:val="center"/>
        </w:trPr>
        <w:tc>
          <w:tcPr>
            <w:tcW w:w="1047" w:type="dxa"/>
            <w:vMerge/>
          </w:tcPr>
          <w:p w14:paraId="02362A60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73045EF1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1、高速双面扫描仪</w:t>
            </w:r>
          </w:p>
        </w:tc>
        <w:tc>
          <w:tcPr>
            <w:tcW w:w="1523" w:type="dxa"/>
          </w:tcPr>
          <w:p w14:paraId="09BB3AFE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6ED2DAFE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人）的单位可配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2A282F5F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55C5C920" w14:textId="77777777" w:rsidTr="00073108">
        <w:trPr>
          <w:trHeight w:val="450"/>
          <w:jc w:val="center"/>
        </w:trPr>
        <w:tc>
          <w:tcPr>
            <w:tcW w:w="1047" w:type="dxa"/>
            <w:vMerge/>
          </w:tcPr>
          <w:p w14:paraId="566FF447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1FFB2335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2、便携式扫描仪</w:t>
            </w:r>
          </w:p>
        </w:tc>
        <w:tc>
          <w:tcPr>
            <w:tcW w:w="1523" w:type="dxa"/>
          </w:tcPr>
          <w:p w14:paraId="008272D0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277B3EC6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3E240806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8年</w:t>
            </w:r>
          </w:p>
        </w:tc>
      </w:tr>
      <w:tr w:rsidR="00073108" w14:paraId="30B9C342" w14:textId="77777777" w:rsidTr="00073108">
        <w:trPr>
          <w:trHeight w:val="357"/>
          <w:jc w:val="center"/>
        </w:trPr>
        <w:tc>
          <w:tcPr>
            <w:tcW w:w="1047" w:type="dxa"/>
            <w:vMerge/>
          </w:tcPr>
          <w:p w14:paraId="1FC1C298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6752FF42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六、传真机</w:t>
            </w:r>
          </w:p>
        </w:tc>
        <w:tc>
          <w:tcPr>
            <w:tcW w:w="1523" w:type="dxa"/>
          </w:tcPr>
          <w:p w14:paraId="76177019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7C346936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01B53FD2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68D70AF2" w14:textId="77777777" w:rsidTr="00073108">
        <w:trPr>
          <w:trHeight w:val="402"/>
          <w:jc w:val="center"/>
        </w:trPr>
        <w:tc>
          <w:tcPr>
            <w:tcW w:w="1047" w:type="dxa"/>
            <w:vMerge/>
          </w:tcPr>
          <w:p w14:paraId="618484B4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33E3E367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七、碎纸机</w:t>
            </w:r>
          </w:p>
        </w:tc>
        <w:tc>
          <w:tcPr>
            <w:tcW w:w="1523" w:type="dxa"/>
          </w:tcPr>
          <w:p w14:paraId="4897C37B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01331017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1EFD03FF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4756427B" w14:textId="77777777" w:rsidTr="00073108">
        <w:trPr>
          <w:trHeight w:val="357"/>
          <w:jc w:val="center"/>
        </w:trPr>
        <w:tc>
          <w:tcPr>
            <w:tcW w:w="1047" w:type="dxa"/>
            <w:vMerge/>
          </w:tcPr>
          <w:p w14:paraId="1CCBE346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5"/>
          </w:tcPr>
          <w:p w14:paraId="54DAA37C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八、数码摄录设备</w:t>
            </w:r>
          </w:p>
        </w:tc>
      </w:tr>
      <w:tr w:rsidR="00073108" w14:paraId="79E3F0E8" w14:textId="77777777" w:rsidTr="00073108">
        <w:trPr>
          <w:trHeight w:val="342"/>
          <w:jc w:val="center"/>
        </w:trPr>
        <w:tc>
          <w:tcPr>
            <w:tcW w:w="1047" w:type="dxa"/>
            <w:vMerge/>
          </w:tcPr>
          <w:p w14:paraId="5341472B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0A541856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1、数码相机</w:t>
            </w:r>
          </w:p>
        </w:tc>
        <w:tc>
          <w:tcPr>
            <w:tcW w:w="1523" w:type="dxa"/>
          </w:tcPr>
          <w:p w14:paraId="57365B4E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5B59A4CA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14:paraId="1913B0FA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191927F6" w14:textId="77777777" w:rsidTr="00073108">
        <w:trPr>
          <w:trHeight w:val="357"/>
          <w:jc w:val="center"/>
        </w:trPr>
        <w:tc>
          <w:tcPr>
            <w:tcW w:w="1047" w:type="dxa"/>
            <w:vMerge/>
          </w:tcPr>
          <w:p w14:paraId="389DDDA2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62" w:type="dxa"/>
            <w:gridSpan w:val="5"/>
          </w:tcPr>
          <w:p w14:paraId="1B4C5251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九、会议室音响设备</w:t>
            </w:r>
          </w:p>
        </w:tc>
      </w:tr>
      <w:tr w:rsidR="00073108" w14:paraId="6C49AB24" w14:textId="77777777" w:rsidTr="00073108">
        <w:trPr>
          <w:trHeight w:val="696"/>
          <w:jc w:val="center"/>
        </w:trPr>
        <w:tc>
          <w:tcPr>
            <w:tcW w:w="1047" w:type="dxa"/>
            <w:vMerge/>
          </w:tcPr>
          <w:p w14:paraId="751ED4CB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3AD65413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1、大型会议室音响设备</w:t>
            </w:r>
          </w:p>
        </w:tc>
        <w:tc>
          <w:tcPr>
            <w:tcW w:w="1523" w:type="dxa"/>
          </w:tcPr>
          <w:p w14:paraId="4B643F22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2588" w:type="dxa"/>
            <w:gridSpan w:val="2"/>
          </w:tcPr>
          <w:p w14:paraId="5FD6DA36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平方米）以上的大型会议室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</w:tcPr>
          <w:p w14:paraId="507E21CF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0773103D" w14:textId="77777777" w:rsidTr="00073108">
        <w:trPr>
          <w:trHeight w:val="570"/>
          <w:jc w:val="center"/>
        </w:trPr>
        <w:tc>
          <w:tcPr>
            <w:tcW w:w="1047" w:type="dxa"/>
            <w:vMerge/>
          </w:tcPr>
          <w:p w14:paraId="6137706C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6E0D240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2、中型会议室音响设备</w:t>
            </w:r>
          </w:p>
        </w:tc>
        <w:tc>
          <w:tcPr>
            <w:tcW w:w="1523" w:type="dxa"/>
          </w:tcPr>
          <w:p w14:paraId="19EEB420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2588" w:type="dxa"/>
            <w:gridSpan w:val="2"/>
          </w:tcPr>
          <w:p w14:paraId="7580DF0D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平方米的中型会议室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</w:tcPr>
          <w:p w14:paraId="6BF9F519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</w:tr>
      <w:tr w:rsidR="00073108" w14:paraId="581E1573" w14:textId="77777777" w:rsidTr="00073108">
        <w:trPr>
          <w:trHeight w:val="462"/>
          <w:jc w:val="center"/>
        </w:trPr>
        <w:tc>
          <w:tcPr>
            <w:tcW w:w="1047" w:type="dxa"/>
            <w:vMerge/>
          </w:tcPr>
          <w:p w14:paraId="64429EF1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</w:tcPr>
          <w:p w14:paraId="6AD878E3" w14:textId="77777777" w:rsidR="00073108" w:rsidRDefault="00073108" w:rsidP="0007310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十、电视机</w:t>
            </w:r>
          </w:p>
        </w:tc>
        <w:tc>
          <w:tcPr>
            <w:tcW w:w="1523" w:type="dxa"/>
          </w:tcPr>
          <w:p w14:paraId="0DA2878A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88" w:type="dxa"/>
            <w:gridSpan w:val="2"/>
          </w:tcPr>
          <w:p w14:paraId="2F368257" w14:textId="77777777" w:rsidR="00073108" w:rsidRDefault="00073108" w:rsidP="00073108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按实际情况综合考虑</w:t>
            </w:r>
          </w:p>
        </w:tc>
        <w:tc>
          <w:tcPr>
            <w:tcW w:w="1134" w:type="dxa"/>
          </w:tcPr>
          <w:p w14:paraId="593308D7" w14:textId="77777777" w:rsidR="00073108" w:rsidRDefault="00073108" w:rsidP="0007310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6年</w:t>
            </w:r>
          </w:p>
        </w:tc>
      </w:tr>
    </w:tbl>
    <w:p w14:paraId="4A63E3C6" w14:textId="42E6A187" w:rsidR="00F83B46" w:rsidRDefault="00F83B46" w:rsidP="000A4CD1">
      <w:pPr>
        <w:spacing w:line="360" w:lineRule="auto"/>
        <w:rPr>
          <w:rFonts w:eastAsia="宋体"/>
        </w:rPr>
      </w:pPr>
    </w:p>
    <w:p w14:paraId="24CF9721" w14:textId="77777777" w:rsidR="000A4CD1" w:rsidRPr="00F83B46" w:rsidRDefault="000A4CD1" w:rsidP="000A4CD1">
      <w:pPr>
        <w:spacing w:line="360" w:lineRule="auto"/>
        <w:rPr>
          <w:rFonts w:eastAsia="宋体" w:hint="eastAsia"/>
        </w:rPr>
      </w:pPr>
    </w:p>
    <w:sectPr w:rsidR="000A4CD1" w:rsidRPr="00F83B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C258" w14:textId="77777777" w:rsidR="001E18E8" w:rsidRDefault="001E18E8" w:rsidP="00096285">
      <w:r>
        <w:separator/>
      </w:r>
    </w:p>
  </w:endnote>
  <w:endnote w:type="continuationSeparator" w:id="0">
    <w:p w14:paraId="5562A9EF" w14:textId="77777777" w:rsidR="001E18E8" w:rsidRDefault="001E18E8" w:rsidP="0009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A553" w14:textId="77777777" w:rsidR="001E18E8" w:rsidRDefault="001E18E8" w:rsidP="00096285">
      <w:r>
        <w:separator/>
      </w:r>
    </w:p>
  </w:footnote>
  <w:footnote w:type="continuationSeparator" w:id="0">
    <w:p w14:paraId="0299FE4C" w14:textId="77777777" w:rsidR="001E18E8" w:rsidRDefault="001E18E8" w:rsidP="0009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1D"/>
    <w:rsid w:val="00022DCD"/>
    <w:rsid w:val="00067F50"/>
    <w:rsid w:val="00070272"/>
    <w:rsid w:val="00073108"/>
    <w:rsid w:val="00096285"/>
    <w:rsid w:val="000A4CD1"/>
    <w:rsid w:val="0010135D"/>
    <w:rsid w:val="001E18E8"/>
    <w:rsid w:val="00201001"/>
    <w:rsid w:val="00244485"/>
    <w:rsid w:val="00257FCC"/>
    <w:rsid w:val="002F3A57"/>
    <w:rsid w:val="00377DDD"/>
    <w:rsid w:val="003815FE"/>
    <w:rsid w:val="00391598"/>
    <w:rsid w:val="00446B1D"/>
    <w:rsid w:val="004D6A4E"/>
    <w:rsid w:val="005163AE"/>
    <w:rsid w:val="00544BF8"/>
    <w:rsid w:val="006630EA"/>
    <w:rsid w:val="00683072"/>
    <w:rsid w:val="007F7AFE"/>
    <w:rsid w:val="00852681"/>
    <w:rsid w:val="00882D23"/>
    <w:rsid w:val="008E73D3"/>
    <w:rsid w:val="00983A06"/>
    <w:rsid w:val="00A55FA4"/>
    <w:rsid w:val="00B04774"/>
    <w:rsid w:val="00BE76B4"/>
    <w:rsid w:val="00CB0122"/>
    <w:rsid w:val="00DF1504"/>
    <w:rsid w:val="00E4602F"/>
    <w:rsid w:val="00F26225"/>
    <w:rsid w:val="00F47C22"/>
    <w:rsid w:val="00F80B44"/>
    <w:rsid w:val="00F83B46"/>
    <w:rsid w:val="00F8703B"/>
    <w:rsid w:val="00FF7EF7"/>
    <w:rsid w:val="07237333"/>
    <w:rsid w:val="07E35F79"/>
    <w:rsid w:val="1C0078B3"/>
    <w:rsid w:val="229A704C"/>
    <w:rsid w:val="297849B7"/>
    <w:rsid w:val="2D7233D3"/>
    <w:rsid w:val="390924F8"/>
    <w:rsid w:val="55FE1337"/>
    <w:rsid w:val="563C376F"/>
    <w:rsid w:val="6E503D5A"/>
    <w:rsid w:val="713B79FA"/>
    <w:rsid w:val="716D026D"/>
    <w:rsid w:val="775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50ECE"/>
  <w15:docId w15:val="{7367892B-4AEB-4DBA-A664-07483E6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6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628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62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封红旗</dc:creator>
  <cp:lastModifiedBy>nightblack@126.com</cp:lastModifiedBy>
  <cp:revision>36</cp:revision>
  <dcterms:created xsi:type="dcterms:W3CDTF">2017-12-20T00:06:00Z</dcterms:created>
  <dcterms:modified xsi:type="dcterms:W3CDTF">2020-12-14T09:00:00Z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